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C8" w:rsidRDefault="00B547DF" w:rsidP="002927C8">
      <w:pPr>
        <w:tabs>
          <w:tab w:val="left" w:pos="0"/>
        </w:tabs>
        <w:spacing w:line="240" w:lineRule="auto"/>
        <w:ind w:left="708"/>
        <w:jc w:val="center"/>
        <w:rPr>
          <w:b/>
          <w:sz w:val="20"/>
          <w:szCs w:val="20"/>
        </w:rPr>
      </w:pPr>
      <w:r w:rsidRPr="002927C8">
        <w:rPr>
          <w:sz w:val="44"/>
          <w:szCs w:val="44"/>
        </w:rPr>
        <w:t>Karta</w:t>
      </w:r>
      <w:r w:rsidR="00676CFF" w:rsidRPr="002927C8">
        <w:rPr>
          <w:sz w:val="44"/>
          <w:szCs w:val="44"/>
        </w:rPr>
        <w:t xml:space="preserve"> o</w:t>
      </w:r>
      <w:r w:rsidR="00F513B4" w:rsidRPr="002927C8">
        <w:rPr>
          <w:sz w:val="44"/>
          <w:szCs w:val="44"/>
        </w:rPr>
        <w:t xml:space="preserve">pisu </w:t>
      </w:r>
      <w:r w:rsidR="00676CFF" w:rsidRPr="002927C8">
        <w:rPr>
          <w:sz w:val="44"/>
          <w:szCs w:val="44"/>
        </w:rPr>
        <w:t>d</w:t>
      </w:r>
      <w:r w:rsidR="00F513B4" w:rsidRPr="002927C8">
        <w:rPr>
          <w:sz w:val="44"/>
          <w:szCs w:val="44"/>
        </w:rPr>
        <w:t>ziałań Sołectwa</w:t>
      </w:r>
      <w:r w:rsidR="002927C8" w:rsidRPr="002927C8">
        <w:rPr>
          <w:sz w:val="20"/>
          <w:szCs w:val="20"/>
        </w:rPr>
        <w:t xml:space="preserve"> …………………………………………………………………………..…</w:t>
      </w:r>
      <w:r w:rsidR="002927C8">
        <w:rPr>
          <w:b/>
          <w:sz w:val="20"/>
          <w:szCs w:val="20"/>
        </w:rPr>
        <w:br/>
      </w:r>
      <w:r w:rsidR="002927C8">
        <w:rPr>
          <w:b/>
          <w:sz w:val="20"/>
          <w:szCs w:val="20"/>
        </w:rPr>
        <w:tab/>
      </w:r>
      <w:r w:rsidR="002927C8">
        <w:rPr>
          <w:b/>
          <w:sz w:val="20"/>
          <w:szCs w:val="20"/>
        </w:rPr>
        <w:tab/>
      </w:r>
      <w:r w:rsidR="002927C8">
        <w:rPr>
          <w:b/>
          <w:sz w:val="20"/>
          <w:szCs w:val="20"/>
        </w:rPr>
        <w:tab/>
      </w:r>
      <w:r w:rsidR="002927C8">
        <w:rPr>
          <w:b/>
          <w:sz w:val="20"/>
          <w:szCs w:val="20"/>
        </w:rPr>
        <w:tab/>
      </w:r>
      <w:r w:rsidR="002927C8">
        <w:rPr>
          <w:b/>
          <w:sz w:val="20"/>
          <w:szCs w:val="20"/>
        </w:rPr>
        <w:tab/>
      </w:r>
      <w:r w:rsidR="002927C8">
        <w:rPr>
          <w:b/>
          <w:sz w:val="20"/>
          <w:szCs w:val="20"/>
        </w:rPr>
        <w:tab/>
      </w:r>
      <w:r w:rsidR="002927C8">
        <w:rPr>
          <w:b/>
          <w:sz w:val="20"/>
          <w:szCs w:val="20"/>
        </w:rPr>
        <w:tab/>
      </w:r>
      <w:r w:rsidR="002927C8" w:rsidRPr="002927C8">
        <w:rPr>
          <w:sz w:val="20"/>
          <w:szCs w:val="20"/>
        </w:rPr>
        <w:t>(nazwa sołectwa)</w:t>
      </w:r>
    </w:p>
    <w:p w:rsidR="00A777DD" w:rsidRDefault="00B547DF" w:rsidP="002927C8">
      <w:pPr>
        <w:tabs>
          <w:tab w:val="left" w:pos="0"/>
        </w:tabs>
        <w:spacing w:line="240" w:lineRule="auto"/>
        <w:ind w:left="708"/>
        <w:jc w:val="center"/>
        <w:rPr>
          <w:sz w:val="44"/>
          <w:szCs w:val="44"/>
        </w:rPr>
      </w:pPr>
      <w:r w:rsidRPr="00B547DF">
        <w:rPr>
          <w:sz w:val="44"/>
          <w:szCs w:val="44"/>
        </w:rPr>
        <w:t>w</w:t>
      </w:r>
      <w:r>
        <w:rPr>
          <w:b/>
          <w:sz w:val="44"/>
          <w:szCs w:val="44"/>
        </w:rPr>
        <w:t xml:space="preserve"> </w:t>
      </w:r>
      <w:r w:rsidRPr="00B547DF">
        <w:rPr>
          <w:sz w:val="44"/>
          <w:szCs w:val="44"/>
        </w:rPr>
        <w:t xml:space="preserve">ramach konkursu </w:t>
      </w:r>
      <w:r w:rsidRPr="002927C8">
        <w:rPr>
          <w:b/>
          <w:sz w:val="44"/>
          <w:szCs w:val="44"/>
        </w:rPr>
        <w:t>„</w:t>
      </w:r>
      <w:r w:rsidR="00825913" w:rsidRPr="002927C8">
        <w:rPr>
          <w:b/>
          <w:sz w:val="44"/>
          <w:szCs w:val="44"/>
        </w:rPr>
        <w:t>AKTYWNE SOŁECTWO</w:t>
      </w:r>
      <w:r w:rsidRPr="002927C8">
        <w:rPr>
          <w:b/>
          <w:sz w:val="44"/>
          <w:szCs w:val="44"/>
        </w:rPr>
        <w:t>”</w:t>
      </w:r>
    </w:p>
    <w:tbl>
      <w:tblPr>
        <w:tblW w:w="109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8985"/>
        <w:gridCol w:w="598"/>
        <w:gridCol w:w="877"/>
      </w:tblGrid>
      <w:tr w:rsidR="00766BD2" w:rsidRPr="001D02CF" w:rsidTr="009E3E67">
        <w:trPr>
          <w:trHeight w:val="585"/>
        </w:trPr>
        <w:tc>
          <w:tcPr>
            <w:tcW w:w="475" w:type="dxa"/>
            <w:shd w:val="clear" w:color="auto" w:fill="auto"/>
            <w:vAlign w:val="center"/>
            <w:hideMark/>
          </w:tcPr>
          <w:p w:rsidR="001D02CF" w:rsidRPr="001D02CF" w:rsidRDefault="001D02CF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1D02C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8985" w:type="dxa"/>
            <w:shd w:val="clear" w:color="auto" w:fill="auto"/>
            <w:vAlign w:val="center"/>
            <w:hideMark/>
          </w:tcPr>
          <w:p w:rsidR="001D02CF" w:rsidRPr="001D02CF" w:rsidRDefault="001D02CF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1D02C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Obszary oceny działań sołectwa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1D02CF" w:rsidRPr="001D02CF" w:rsidRDefault="001D02CF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1D02C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TAK/ NIE</w:t>
            </w:r>
          </w:p>
        </w:tc>
        <w:tc>
          <w:tcPr>
            <w:tcW w:w="877" w:type="dxa"/>
            <w:shd w:val="clear" w:color="000000" w:fill="D8D8D8"/>
            <w:vAlign w:val="center"/>
            <w:hideMark/>
          </w:tcPr>
          <w:p w:rsidR="00900C3D" w:rsidRDefault="001D02CF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6"/>
                <w:szCs w:val="16"/>
                <w:lang w:eastAsia="pl-PL"/>
              </w:rPr>
            </w:pPr>
            <w:r w:rsidRPr="001D02C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Punkty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br/>
            </w:r>
            <w:r w:rsidRPr="001D02CF">
              <w:rPr>
                <w:rFonts w:ascii="Calibri" w:eastAsia="Times New Roman" w:hAnsi="Calibri" w:cs="Arial"/>
                <w:bCs/>
                <w:color w:val="000000"/>
                <w:sz w:val="16"/>
                <w:szCs w:val="16"/>
                <w:lang w:eastAsia="pl-PL"/>
              </w:rPr>
              <w:t>(wypełnia</w:t>
            </w:r>
            <w:r>
              <w:rPr>
                <w:rFonts w:ascii="Calibri" w:eastAsia="Times New Roman" w:hAnsi="Calibri" w:cs="Arial"/>
                <w:bCs/>
                <w:color w:val="000000"/>
                <w:sz w:val="16"/>
                <w:szCs w:val="16"/>
                <w:lang w:eastAsia="pl-PL"/>
              </w:rPr>
              <w:br/>
              <w:t>komisja</w:t>
            </w:r>
          </w:p>
          <w:p w:rsidR="001D02CF" w:rsidRPr="001D02CF" w:rsidRDefault="00900C3D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16"/>
                <w:szCs w:val="16"/>
                <w:lang w:eastAsia="pl-PL"/>
              </w:rPr>
              <w:t>oceniająca</w:t>
            </w:r>
            <w:r w:rsidR="001D02CF">
              <w:rPr>
                <w:rFonts w:ascii="Calibri" w:eastAsia="Times New Roman" w:hAnsi="Calibri" w:cs="Arial"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766BD2" w:rsidRPr="00223E61" w:rsidTr="009E3E67">
        <w:trPr>
          <w:trHeight w:val="141"/>
        </w:trPr>
        <w:tc>
          <w:tcPr>
            <w:tcW w:w="475" w:type="dxa"/>
            <w:shd w:val="clear" w:color="auto" w:fill="auto"/>
            <w:hideMark/>
          </w:tcPr>
          <w:p w:rsidR="001D02CF" w:rsidRPr="001D02CF" w:rsidRDefault="001D02CF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1D02CF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1.</w:t>
            </w:r>
          </w:p>
        </w:tc>
        <w:tc>
          <w:tcPr>
            <w:tcW w:w="8985" w:type="dxa"/>
            <w:shd w:val="clear" w:color="auto" w:fill="auto"/>
            <w:hideMark/>
          </w:tcPr>
          <w:p w:rsidR="001D02CF" w:rsidRPr="001D02CF" w:rsidRDefault="001D02CF" w:rsidP="001D02C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1D02CF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Społeczeństwo oby</w:t>
            </w:r>
            <w:r w:rsidR="00D62F21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watelskie na terenach wiejskich</w:t>
            </w:r>
          </w:p>
        </w:tc>
        <w:tc>
          <w:tcPr>
            <w:tcW w:w="598" w:type="dxa"/>
            <w:shd w:val="clear" w:color="auto" w:fill="auto"/>
            <w:hideMark/>
          </w:tcPr>
          <w:p w:rsidR="001D02CF" w:rsidRPr="001D02CF" w:rsidRDefault="00E9439E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  <w:t>-</w:t>
            </w:r>
            <w:r w:rsidR="001D02CF" w:rsidRPr="001D02C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shd w:val="clear" w:color="000000" w:fill="D8D8D8"/>
            <w:hideMark/>
          </w:tcPr>
          <w:p w:rsidR="001D02CF" w:rsidRPr="001D02CF" w:rsidRDefault="001D02CF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  <w:r w:rsidRPr="001D02C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C78AB" w:rsidRPr="001D02CF" w:rsidTr="009E3E67">
        <w:trPr>
          <w:trHeight w:val="138"/>
        </w:trPr>
        <w:tc>
          <w:tcPr>
            <w:tcW w:w="475" w:type="dxa"/>
            <w:shd w:val="clear" w:color="auto" w:fill="auto"/>
            <w:hideMark/>
          </w:tcPr>
          <w:p w:rsidR="007C78AB" w:rsidRPr="00223E61" w:rsidRDefault="007C78AB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223E61">
              <w:rPr>
                <w:rFonts w:ascii="Calibri" w:eastAsia="Times New Roman" w:hAnsi="Calibri" w:cs="Arial"/>
                <w:color w:val="000000"/>
                <w:lang w:eastAsia="pl-PL"/>
              </w:rPr>
              <w:t>1.1.</w:t>
            </w:r>
          </w:p>
        </w:tc>
        <w:tc>
          <w:tcPr>
            <w:tcW w:w="8985" w:type="dxa"/>
            <w:shd w:val="clear" w:color="auto" w:fill="auto"/>
            <w:hideMark/>
          </w:tcPr>
          <w:p w:rsidR="007C78AB" w:rsidRPr="00223E61" w:rsidRDefault="007C78AB" w:rsidP="001D02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223E61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Czy w sołectwie działa KGW? </w:t>
            </w:r>
            <w:r w:rsidRPr="001F32FE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(max 1 pkt)</w:t>
            </w:r>
          </w:p>
        </w:tc>
        <w:tc>
          <w:tcPr>
            <w:tcW w:w="598" w:type="dxa"/>
            <w:shd w:val="clear" w:color="auto" w:fill="auto"/>
            <w:hideMark/>
          </w:tcPr>
          <w:p w:rsidR="007C78AB" w:rsidRPr="001D02CF" w:rsidRDefault="007C78AB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7" w:type="dxa"/>
            <w:shd w:val="clear" w:color="000000" w:fill="D8D8D8"/>
            <w:hideMark/>
          </w:tcPr>
          <w:p w:rsidR="007C78AB" w:rsidRPr="001D02CF" w:rsidRDefault="007C78AB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6BD2" w:rsidRPr="001D02CF" w:rsidTr="009E3E67">
        <w:trPr>
          <w:trHeight w:val="138"/>
        </w:trPr>
        <w:tc>
          <w:tcPr>
            <w:tcW w:w="475" w:type="dxa"/>
            <w:shd w:val="clear" w:color="auto" w:fill="auto"/>
            <w:hideMark/>
          </w:tcPr>
          <w:p w:rsidR="001D02CF" w:rsidRPr="001D02CF" w:rsidRDefault="001D02CF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1D02CF">
              <w:rPr>
                <w:rFonts w:ascii="Calibri" w:eastAsia="Times New Roman" w:hAnsi="Calibri" w:cs="Arial"/>
                <w:color w:val="000000"/>
                <w:lang w:eastAsia="pl-PL"/>
              </w:rPr>
              <w:t>1.2.</w:t>
            </w:r>
          </w:p>
        </w:tc>
        <w:tc>
          <w:tcPr>
            <w:tcW w:w="8985" w:type="dxa"/>
            <w:shd w:val="clear" w:color="auto" w:fill="auto"/>
            <w:hideMark/>
          </w:tcPr>
          <w:p w:rsidR="001D02CF" w:rsidRPr="001D02CF" w:rsidRDefault="001D02CF" w:rsidP="001D02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1D02CF">
              <w:rPr>
                <w:rFonts w:ascii="Calibri" w:eastAsia="Times New Roman" w:hAnsi="Calibri" w:cs="Arial"/>
                <w:color w:val="000000"/>
                <w:lang w:eastAsia="pl-PL"/>
              </w:rPr>
              <w:t>Czy w sołectwie działa inne stowarzyszenie?</w:t>
            </w:r>
            <w:r w:rsidRPr="001D02CF">
              <w:rPr>
                <w:rFonts w:ascii="Calibri" w:eastAsia="Times New Roman" w:hAnsi="Calibri" w:cs="Arial"/>
                <w:i/>
                <w:iCs/>
                <w:color w:val="000000"/>
                <w:lang w:eastAsia="pl-PL"/>
              </w:rPr>
              <w:t xml:space="preserve"> </w:t>
            </w:r>
            <w:r w:rsidR="001F32FE" w:rsidRPr="001F32FE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(max 1 pkt)</w:t>
            </w:r>
          </w:p>
        </w:tc>
        <w:tc>
          <w:tcPr>
            <w:tcW w:w="598" w:type="dxa"/>
            <w:shd w:val="clear" w:color="auto" w:fill="auto"/>
            <w:hideMark/>
          </w:tcPr>
          <w:p w:rsidR="001D02CF" w:rsidRPr="001D02CF" w:rsidRDefault="001D02CF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1D02C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shd w:val="clear" w:color="000000" w:fill="D8D8D8"/>
            <w:hideMark/>
          </w:tcPr>
          <w:p w:rsidR="001D02CF" w:rsidRPr="001D02CF" w:rsidRDefault="001D02CF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1D02C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23E61" w:rsidRPr="001D02CF" w:rsidTr="009E3E67">
        <w:trPr>
          <w:trHeight w:val="330"/>
        </w:trPr>
        <w:tc>
          <w:tcPr>
            <w:tcW w:w="475" w:type="dxa"/>
            <w:shd w:val="clear" w:color="auto" w:fill="auto"/>
            <w:hideMark/>
          </w:tcPr>
          <w:p w:rsidR="00223E61" w:rsidRPr="00223E61" w:rsidRDefault="00223E6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223E61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1.3. </w:t>
            </w:r>
          </w:p>
        </w:tc>
        <w:tc>
          <w:tcPr>
            <w:tcW w:w="8985" w:type="dxa"/>
            <w:shd w:val="clear" w:color="auto" w:fill="auto"/>
            <w:hideMark/>
          </w:tcPr>
          <w:p w:rsidR="00223E61" w:rsidRPr="00223E61" w:rsidRDefault="00223E61" w:rsidP="00223E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C</w:t>
            </w:r>
            <w:r w:rsidRPr="00223E61">
              <w:rPr>
                <w:rFonts w:ascii="Calibri" w:eastAsia="Times New Roman" w:hAnsi="Calibri" w:cs="Arial"/>
                <w:color w:val="000000"/>
                <w:lang w:eastAsia="pl-PL"/>
              </w:rPr>
              <w:t>zy sołectwo prowadzi własną stronę internetową</w:t>
            </w:r>
            <w:r w:rsidR="00BB4884">
              <w:rPr>
                <w:rFonts w:ascii="Calibri" w:eastAsia="Times New Roman" w:hAnsi="Calibri" w:cs="Arial"/>
                <w:color w:val="000000"/>
                <w:lang w:eastAsia="pl-PL"/>
              </w:rPr>
              <w:t>, fanpage, blog internetowy</w:t>
            </w:r>
            <w:r w:rsidRPr="00223E61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? </w:t>
            </w:r>
            <w:r w:rsidR="001F32FE" w:rsidRPr="001F32FE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(max 1 pkt)</w:t>
            </w:r>
          </w:p>
          <w:p w:rsidR="00223E61" w:rsidRPr="00223E61" w:rsidRDefault="00223E61" w:rsidP="00223E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223E61" w:rsidRPr="00223E61" w:rsidRDefault="00223E61" w:rsidP="00223E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223E61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</w:t>
            </w:r>
            <w:r w:rsidR="001F32FE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….</w:t>
            </w: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.</w:t>
            </w:r>
            <w:r w:rsidRPr="00223E61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223E61" w:rsidRPr="00223E61" w:rsidRDefault="00223E61" w:rsidP="00C624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223E61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(podać adres serwisu www.)</w:t>
            </w:r>
          </w:p>
        </w:tc>
        <w:tc>
          <w:tcPr>
            <w:tcW w:w="598" w:type="dxa"/>
            <w:shd w:val="clear" w:color="auto" w:fill="auto"/>
            <w:hideMark/>
          </w:tcPr>
          <w:p w:rsidR="00223E61" w:rsidRPr="001D02CF" w:rsidRDefault="00223E6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7" w:type="dxa"/>
            <w:shd w:val="clear" w:color="000000" w:fill="D8D8D8"/>
            <w:hideMark/>
          </w:tcPr>
          <w:p w:rsidR="00223E61" w:rsidRPr="001D02CF" w:rsidRDefault="00223E6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C78AB" w:rsidRPr="00223E61" w:rsidTr="009E3E67">
        <w:trPr>
          <w:trHeight w:val="330"/>
        </w:trPr>
        <w:tc>
          <w:tcPr>
            <w:tcW w:w="475" w:type="dxa"/>
            <w:shd w:val="clear" w:color="auto" w:fill="auto"/>
            <w:hideMark/>
          </w:tcPr>
          <w:p w:rsidR="007C78AB" w:rsidRPr="00223E61" w:rsidRDefault="007C78AB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223E61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</w:t>
            </w:r>
            <w:r w:rsidR="00223E61" w:rsidRPr="00223E61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8985" w:type="dxa"/>
            <w:shd w:val="clear" w:color="auto" w:fill="auto"/>
            <w:hideMark/>
          </w:tcPr>
          <w:p w:rsidR="007C78AB" w:rsidRPr="00223E61" w:rsidRDefault="00223E61" w:rsidP="001D02C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223E61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Kultura, pielęgnowanie tradycji i ochrona dziedzictwa kulturowego</w:t>
            </w:r>
          </w:p>
        </w:tc>
        <w:tc>
          <w:tcPr>
            <w:tcW w:w="598" w:type="dxa"/>
            <w:shd w:val="clear" w:color="auto" w:fill="auto"/>
            <w:hideMark/>
          </w:tcPr>
          <w:p w:rsidR="007C78AB" w:rsidRPr="00223E61" w:rsidRDefault="00E9439E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  <w:t>-</w:t>
            </w:r>
            <w:r w:rsidRPr="001D02C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shd w:val="clear" w:color="000000" w:fill="D8D8D8"/>
            <w:hideMark/>
          </w:tcPr>
          <w:p w:rsidR="007C78AB" w:rsidRPr="00223E61" w:rsidRDefault="007C78AB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7C78AB" w:rsidRPr="001D02CF" w:rsidTr="009E3E67">
        <w:trPr>
          <w:trHeight w:val="330"/>
        </w:trPr>
        <w:tc>
          <w:tcPr>
            <w:tcW w:w="475" w:type="dxa"/>
            <w:shd w:val="clear" w:color="auto" w:fill="auto"/>
            <w:hideMark/>
          </w:tcPr>
          <w:p w:rsidR="007C78AB" w:rsidRPr="00223E61" w:rsidRDefault="00223E6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2.1.</w:t>
            </w:r>
          </w:p>
        </w:tc>
        <w:tc>
          <w:tcPr>
            <w:tcW w:w="8985" w:type="dxa"/>
            <w:shd w:val="clear" w:color="auto" w:fill="auto"/>
            <w:hideMark/>
          </w:tcPr>
          <w:p w:rsidR="007C78AB" w:rsidRPr="00223E61" w:rsidRDefault="00223E61" w:rsidP="001D02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C</w:t>
            </w:r>
            <w:r w:rsidRPr="00223E61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zy na terenie sołectwa działa zespół ludowy? </w:t>
            </w:r>
            <w:r w:rsidR="001F32FE" w:rsidRPr="001F32FE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(max 1 pkt)</w:t>
            </w:r>
          </w:p>
        </w:tc>
        <w:tc>
          <w:tcPr>
            <w:tcW w:w="598" w:type="dxa"/>
            <w:shd w:val="clear" w:color="auto" w:fill="auto"/>
            <w:hideMark/>
          </w:tcPr>
          <w:p w:rsidR="007C78AB" w:rsidRPr="001D02CF" w:rsidRDefault="007C78AB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7" w:type="dxa"/>
            <w:shd w:val="clear" w:color="000000" w:fill="D8D8D8"/>
            <w:hideMark/>
          </w:tcPr>
          <w:p w:rsidR="007C78AB" w:rsidRPr="001D02CF" w:rsidRDefault="007C78AB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23E61" w:rsidRPr="001D02CF" w:rsidTr="009E3E67">
        <w:trPr>
          <w:trHeight w:val="330"/>
        </w:trPr>
        <w:tc>
          <w:tcPr>
            <w:tcW w:w="475" w:type="dxa"/>
            <w:shd w:val="clear" w:color="auto" w:fill="auto"/>
            <w:hideMark/>
          </w:tcPr>
          <w:p w:rsidR="00223E61" w:rsidRPr="001D02CF" w:rsidRDefault="001F32FE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2.2.</w:t>
            </w:r>
          </w:p>
        </w:tc>
        <w:tc>
          <w:tcPr>
            <w:tcW w:w="8985" w:type="dxa"/>
            <w:shd w:val="clear" w:color="auto" w:fill="auto"/>
            <w:hideMark/>
          </w:tcPr>
          <w:p w:rsidR="001F32FE" w:rsidRDefault="001F32FE" w:rsidP="009374DF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  <w:r w:rsidRPr="001F32FE">
              <w:rPr>
                <w:rFonts w:ascii="Calibri" w:eastAsia="Times New Roman" w:hAnsi="Calibri" w:cs="Arial"/>
                <w:color w:val="000000"/>
                <w:lang w:eastAsia="pl-PL"/>
              </w:rPr>
              <w:t>rótki opis wybranej imprezy zorganizowanej na terenie sołectwa tj. przez Sołtysa, Radę Sołecką,  KGW lub inne działające na terenie sołectwa</w:t>
            </w:r>
            <w:r w:rsidR="00E9439E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</w:t>
            </w:r>
            <w:r w:rsidR="00E9439E" w:rsidRPr="001F32FE">
              <w:rPr>
                <w:rFonts w:ascii="Calibri" w:eastAsia="Times New Roman" w:hAnsi="Calibri" w:cs="Arial"/>
                <w:color w:val="000000"/>
                <w:lang w:eastAsia="pl-PL"/>
              </w:rPr>
              <w:t>stowarzyszenie</w:t>
            </w:r>
            <w:r w:rsidRPr="001F32FE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, której celem było pielęgnowanie tradycji i ochrona dziedzictwa kulturowego </w:t>
            </w:r>
            <w:r w:rsidR="009374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(</w:t>
            </w:r>
            <w:r w:rsidR="00676CF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opis </w:t>
            </w:r>
            <w:r w:rsidR="009374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max </w:t>
            </w:r>
            <w:r w:rsidR="003A73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10</w:t>
            </w:r>
            <w:r w:rsidR="00676CF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00 znaków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)</w:t>
            </w:r>
            <w:r w:rsidRPr="001F32F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(0-</w:t>
            </w:r>
            <w:r w:rsidRPr="001F32FE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0</w:t>
            </w:r>
            <w:r w:rsidRPr="001F32FE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 xml:space="preserve"> pkt)</w:t>
            </w:r>
          </w:p>
          <w:p w:rsidR="001F32FE" w:rsidRDefault="001F32FE" w:rsidP="001D02C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1F32FE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1F32FE" w:rsidRDefault="001F32FE" w:rsidP="001D02C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1F32FE" w:rsidRDefault="001F32FE" w:rsidP="001D02C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 w:rsidR="009374DF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9374DF" w:rsidRDefault="009374DF" w:rsidP="001D02C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9374DF" w:rsidRDefault="009374DF" w:rsidP="001D02C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9374DF" w:rsidRDefault="009374DF" w:rsidP="001D02C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9374DF" w:rsidRDefault="009374DF" w:rsidP="001D02C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9374DF" w:rsidRDefault="009374DF" w:rsidP="001D02C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DB54C4" w:rsidRDefault="00DB54C4" w:rsidP="001D02C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DB54C4" w:rsidRDefault="00DB54C4" w:rsidP="001D02C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DB54C4" w:rsidRDefault="00DB54C4" w:rsidP="001D02C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1F32FE" w:rsidRDefault="00DB54C4" w:rsidP="00170C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426ED" w:rsidRDefault="005426ED" w:rsidP="00170C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5426ED" w:rsidRDefault="005426ED" w:rsidP="00170C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170C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676CFF" w:rsidRDefault="00676CFF" w:rsidP="00170C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6CFF" w:rsidRPr="001F32FE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98" w:type="dxa"/>
            <w:shd w:val="clear" w:color="auto" w:fill="auto"/>
            <w:hideMark/>
          </w:tcPr>
          <w:p w:rsidR="00223E61" w:rsidRPr="001D02CF" w:rsidRDefault="00223E6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7" w:type="dxa"/>
            <w:shd w:val="clear" w:color="000000" w:fill="D8D8D8"/>
            <w:hideMark/>
          </w:tcPr>
          <w:p w:rsidR="00223E61" w:rsidRPr="001D02CF" w:rsidRDefault="00223E6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23E61" w:rsidRPr="009374DF" w:rsidTr="009E3E67">
        <w:trPr>
          <w:trHeight w:val="330"/>
        </w:trPr>
        <w:tc>
          <w:tcPr>
            <w:tcW w:w="475" w:type="dxa"/>
            <w:shd w:val="clear" w:color="auto" w:fill="auto"/>
            <w:hideMark/>
          </w:tcPr>
          <w:p w:rsidR="00223E61" w:rsidRPr="009374DF" w:rsidRDefault="001F32FE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374DF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lastRenderedPageBreak/>
              <w:t>3.</w:t>
            </w:r>
          </w:p>
        </w:tc>
        <w:tc>
          <w:tcPr>
            <w:tcW w:w="8985" w:type="dxa"/>
            <w:shd w:val="clear" w:color="auto" w:fill="auto"/>
            <w:hideMark/>
          </w:tcPr>
          <w:p w:rsidR="00223E61" w:rsidRPr="009374DF" w:rsidRDefault="009374DF" w:rsidP="001D02C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374DF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Sport</w:t>
            </w:r>
          </w:p>
        </w:tc>
        <w:tc>
          <w:tcPr>
            <w:tcW w:w="598" w:type="dxa"/>
            <w:shd w:val="clear" w:color="auto" w:fill="auto"/>
            <w:hideMark/>
          </w:tcPr>
          <w:p w:rsidR="00223E61" w:rsidRPr="009374DF" w:rsidRDefault="00E9439E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  <w:t>-</w:t>
            </w:r>
            <w:r w:rsidRPr="001D02C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shd w:val="clear" w:color="000000" w:fill="D8D8D8"/>
            <w:hideMark/>
          </w:tcPr>
          <w:p w:rsidR="00223E61" w:rsidRPr="009374DF" w:rsidRDefault="00223E6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374DF" w:rsidRPr="001D02CF" w:rsidTr="009E3E67">
        <w:trPr>
          <w:trHeight w:val="330"/>
        </w:trPr>
        <w:tc>
          <w:tcPr>
            <w:tcW w:w="475" w:type="dxa"/>
            <w:shd w:val="clear" w:color="auto" w:fill="auto"/>
            <w:hideMark/>
          </w:tcPr>
          <w:p w:rsidR="009374DF" w:rsidRPr="001D02CF" w:rsidRDefault="009374DF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3.1.</w:t>
            </w:r>
          </w:p>
        </w:tc>
        <w:tc>
          <w:tcPr>
            <w:tcW w:w="8985" w:type="dxa"/>
            <w:shd w:val="clear" w:color="auto" w:fill="auto"/>
            <w:hideMark/>
          </w:tcPr>
          <w:p w:rsidR="009374DF" w:rsidRPr="001D02CF" w:rsidRDefault="009374DF" w:rsidP="003A73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C</w:t>
            </w:r>
            <w:r w:rsidRPr="009374DF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zy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w sołectwie </w:t>
            </w:r>
            <w:r w:rsidRPr="009374DF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działa stowarzyszenie sportowe </w:t>
            </w:r>
            <w:r w:rsidR="003A7330">
              <w:rPr>
                <w:rFonts w:ascii="Calibri" w:eastAsia="Times New Roman" w:hAnsi="Calibri" w:cs="Arial"/>
                <w:color w:val="000000"/>
                <w:lang w:eastAsia="pl-PL"/>
              </w:rPr>
              <w:t>lub k</w:t>
            </w:r>
            <w:r w:rsidRPr="009374DF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lub sportowy </w:t>
            </w:r>
            <w:r w:rsidR="003A7330">
              <w:rPr>
                <w:rFonts w:ascii="Calibri" w:eastAsia="Times New Roman" w:hAnsi="Calibri" w:cs="Arial"/>
                <w:color w:val="000000"/>
                <w:lang w:eastAsia="pl-PL"/>
              </w:rPr>
              <w:t>?</w:t>
            </w:r>
            <w:r w:rsidR="003A7330" w:rsidRPr="009374DF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374DF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(max 1 pkt)</w:t>
            </w:r>
          </w:p>
        </w:tc>
        <w:tc>
          <w:tcPr>
            <w:tcW w:w="598" w:type="dxa"/>
            <w:shd w:val="clear" w:color="auto" w:fill="auto"/>
            <w:hideMark/>
          </w:tcPr>
          <w:p w:rsidR="009374DF" w:rsidRPr="001D02CF" w:rsidRDefault="009374DF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7" w:type="dxa"/>
            <w:shd w:val="clear" w:color="000000" w:fill="D8D8D8"/>
            <w:hideMark/>
          </w:tcPr>
          <w:p w:rsidR="009374DF" w:rsidRPr="001D02CF" w:rsidRDefault="009374DF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9374DF" w:rsidRPr="001D02CF" w:rsidTr="009E3E67">
        <w:trPr>
          <w:trHeight w:val="330"/>
        </w:trPr>
        <w:tc>
          <w:tcPr>
            <w:tcW w:w="475" w:type="dxa"/>
            <w:shd w:val="clear" w:color="auto" w:fill="auto"/>
            <w:hideMark/>
          </w:tcPr>
          <w:p w:rsidR="009374DF" w:rsidRPr="001D02CF" w:rsidRDefault="00766BD2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3.2.</w:t>
            </w:r>
          </w:p>
        </w:tc>
        <w:tc>
          <w:tcPr>
            <w:tcW w:w="8985" w:type="dxa"/>
            <w:shd w:val="clear" w:color="auto" w:fill="auto"/>
            <w:hideMark/>
          </w:tcPr>
          <w:p w:rsidR="00EB5143" w:rsidRDefault="00766BD2" w:rsidP="00EB514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Krótki o</w:t>
            </w:r>
            <w:r w:rsidRPr="00766BD2">
              <w:rPr>
                <w:rFonts w:ascii="Calibri" w:eastAsia="Times New Roman" w:hAnsi="Calibri" w:cs="Arial"/>
                <w:color w:val="000000"/>
                <w:lang w:eastAsia="pl-PL"/>
              </w:rPr>
              <w:t>pis wybranej imprezy sportowej zorganizowanej na terenie sołectwa  (t</w:t>
            </w:r>
            <w:r w:rsidR="003A7330">
              <w:rPr>
                <w:rFonts w:ascii="Calibri" w:eastAsia="Times New Roman" w:hAnsi="Calibri" w:cs="Arial"/>
                <w:color w:val="000000"/>
                <w:lang w:eastAsia="pl-PL"/>
              </w:rPr>
              <w:t>j</w:t>
            </w:r>
            <w:r w:rsidR="00D459CD">
              <w:rPr>
                <w:rFonts w:ascii="Calibri" w:eastAsia="Times New Roman" w:hAnsi="Calibri" w:cs="Arial"/>
                <w:color w:val="000000"/>
                <w:lang w:eastAsia="pl-PL"/>
              </w:rPr>
              <w:t>. przez Sołtysa, Radę S</w:t>
            </w:r>
            <w:r w:rsidRPr="00766BD2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ołecką,  stowarzyszenie działające na terenie sołectwa lub osobę fizyczną). </w:t>
            </w:r>
          </w:p>
          <w:p w:rsidR="009374DF" w:rsidRDefault="00676CFF" w:rsidP="00EB5143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(</w:t>
            </w:r>
            <w:r w:rsidR="003A73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opis max 10</w:t>
            </w:r>
            <w:r w:rsidR="00766BD2" w:rsidRPr="00766BD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00 znak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ów)</w:t>
            </w:r>
            <w:r w:rsidR="00766BD2" w:rsidRPr="00766BD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 (</w:t>
            </w:r>
            <w:r w:rsidR="00766BD2" w:rsidRPr="00766BD2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0-10 pkt).</w:t>
            </w:r>
          </w:p>
          <w:p w:rsidR="00766BD2" w:rsidRDefault="00766BD2" w:rsidP="00766BD2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1F32FE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766BD2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5426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1F32FE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6CFF" w:rsidRPr="00A11695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11695" w:rsidRDefault="00A11695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1F32FE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494ED7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2927C8" w:rsidRDefault="002927C8" w:rsidP="002927C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2927C8" w:rsidRPr="002927C8" w:rsidRDefault="002927C8" w:rsidP="00494E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98" w:type="dxa"/>
            <w:shd w:val="clear" w:color="auto" w:fill="auto"/>
            <w:hideMark/>
          </w:tcPr>
          <w:p w:rsidR="009374DF" w:rsidRPr="001D02CF" w:rsidRDefault="009374DF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7" w:type="dxa"/>
            <w:shd w:val="clear" w:color="000000" w:fill="D8D8D8"/>
            <w:hideMark/>
          </w:tcPr>
          <w:p w:rsidR="009374DF" w:rsidRPr="001D02CF" w:rsidRDefault="009374DF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9374DF" w:rsidRPr="009374DF" w:rsidTr="009E3E67">
        <w:trPr>
          <w:trHeight w:val="330"/>
        </w:trPr>
        <w:tc>
          <w:tcPr>
            <w:tcW w:w="475" w:type="dxa"/>
            <w:shd w:val="clear" w:color="auto" w:fill="auto"/>
            <w:hideMark/>
          </w:tcPr>
          <w:p w:rsidR="009374DF" w:rsidRPr="009374DF" w:rsidRDefault="009374DF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374DF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lastRenderedPageBreak/>
              <w:t>4.</w:t>
            </w:r>
          </w:p>
        </w:tc>
        <w:tc>
          <w:tcPr>
            <w:tcW w:w="8985" w:type="dxa"/>
            <w:shd w:val="clear" w:color="auto" w:fill="auto"/>
            <w:hideMark/>
          </w:tcPr>
          <w:p w:rsidR="009374DF" w:rsidRPr="009374DF" w:rsidRDefault="009374DF" w:rsidP="001D02C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374DF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Ochrona środowiska przyro</w:t>
            </w:r>
            <w:r w:rsidR="00D62F21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dniczego i edukacja ekologiczna</w:t>
            </w:r>
          </w:p>
        </w:tc>
        <w:tc>
          <w:tcPr>
            <w:tcW w:w="598" w:type="dxa"/>
            <w:shd w:val="clear" w:color="auto" w:fill="auto"/>
            <w:hideMark/>
          </w:tcPr>
          <w:p w:rsidR="009374DF" w:rsidRPr="009374DF" w:rsidRDefault="00E9439E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  <w:t>-</w:t>
            </w:r>
            <w:r w:rsidRPr="001D02C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shd w:val="clear" w:color="000000" w:fill="D8D8D8"/>
            <w:hideMark/>
          </w:tcPr>
          <w:p w:rsidR="009374DF" w:rsidRPr="009374DF" w:rsidRDefault="009374DF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B5143" w:rsidRPr="001D02CF" w:rsidTr="009E3E67">
        <w:trPr>
          <w:trHeight w:val="330"/>
        </w:trPr>
        <w:tc>
          <w:tcPr>
            <w:tcW w:w="475" w:type="dxa"/>
            <w:shd w:val="clear" w:color="auto" w:fill="auto"/>
            <w:hideMark/>
          </w:tcPr>
          <w:p w:rsidR="00EB5143" w:rsidRPr="001D02CF" w:rsidRDefault="00EB5143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4.1.</w:t>
            </w:r>
          </w:p>
        </w:tc>
        <w:tc>
          <w:tcPr>
            <w:tcW w:w="8985" w:type="dxa"/>
            <w:shd w:val="clear" w:color="auto" w:fill="auto"/>
            <w:hideMark/>
          </w:tcPr>
          <w:p w:rsidR="00EB5143" w:rsidRDefault="00EB5143" w:rsidP="00EB514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Krótki o</w:t>
            </w:r>
            <w:r w:rsidRPr="00EB514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pis przedsięwzięcia (np. społecznego, edukacyjnego itp.), zrealizowanego przez podmiot działający na terenie sołectwa (tj. przez Sołtysa, Radę Sołecką, stowarzyszenie lub osobę fizyczną), którego celem jest ochrona środowiska przyrodniczego i edukacja ekologiczna. </w:t>
            </w:r>
          </w:p>
          <w:p w:rsidR="00EB5143" w:rsidRDefault="00676CFF" w:rsidP="00EB5143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(</w:t>
            </w:r>
            <w:r w:rsidR="003A73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opis max 10</w:t>
            </w:r>
            <w:r w:rsidR="00EB5143" w:rsidRPr="00EB514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00 znak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ów)</w:t>
            </w:r>
            <w:r w:rsidR="00EB5143" w:rsidRPr="00EB514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(</w:t>
            </w:r>
            <w:r w:rsidR="00EB5143" w:rsidRPr="00EB5143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0-10 pkt).</w:t>
            </w:r>
          </w:p>
          <w:p w:rsidR="00EB5143" w:rsidRDefault="00EB5143" w:rsidP="00EB5143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1F32FE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EB5143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676CFF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1F32FE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94ED7" w:rsidRDefault="00494ED7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2927C8" w:rsidRDefault="002927C8" w:rsidP="002927C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494ED7" w:rsidRPr="00A11695" w:rsidRDefault="002927C8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98" w:type="dxa"/>
            <w:shd w:val="clear" w:color="auto" w:fill="auto"/>
            <w:hideMark/>
          </w:tcPr>
          <w:p w:rsidR="00EB5143" w:rsidRPr="001D02CF" w:rsidRDefault="00EB5143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7" w:type="dxa"/>
            <w:shd w:val="clear" w:color="000000" w:fill="D8D8D8"/>
            <w:hideMark/>
          </w:tcPr>
          <w:p w:rsidR="00EB5143" w:rsidRPr="001D02CF" w:rsidRDefault="00EB5143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B5143" w:rsidRPr="00EB5143" w:rsidTr="009E3E67">
        <w:trPr>
          <w:trHeight w:val="330"/>
        </w:trPr>
        <w:tc>
          <w:tcPr>
            <w:tcW w:w="475" w:type="dxa"/>
            <w:shd w:val="clear" w:color="auto" w:fill="auto"/>
            <w:hideMark/>
          </w:tcPr>
          <w:p w:rsidR="00EB5143" w:rsidRPr="00EB5143" w:rsidRDefault="00EB5143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EB514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8985" w:type="dxa"/>
            <w:shd w:val="clear" w:color="auto" w:fill="auto"/>
            <w:hideMark/>
          </w:tcPr>
          <w:p w:rsidR="00EB5143" w:rsidRPr="00EB5143" w:rsidRDefault="00EB5143" w:rsidP="001D02C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EB5143">
              <w:rPr>
                <w:b/>
              </w:rPr>
              <w:t>Promocja miejscowości</w:t>
            </w:r>
          </w:p>
        </w:tc>
        <w:tc>
          <w:tcPr>
            <w:tcW w:w="598" w:type="dxa"/>
            <w:shd w:val="clear" w:color="auto" w:fill="auto"/>
            <w:hideMark/>
          </w:tcPr>
          <w:p w:rsidR="00EB5143" w:rsidRPr="00EB5143" w:rsidRDefault="00E9439E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  <w:t>-</w:t>
            </w:r>
            <w:r w:rsidRPr="001D02C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shd w:val="clear" w:color="000000" w:fill="D8D8D8"/>
            <w:hideMark/>
          </w:tcPr>
          <w:p w:rsidR="00EB5143" w:rsidRPr="00EB5143" w:rsidRDefault="00EB5143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B5143" w:rsidRPr="001D02CF" w:rsidTr="009E3E67">
        <w:trPr>
          <w:trHeight w:val="330"/>
        </w:trPr>
        <w:tc>
          <w:tcPr>
            <w:tcW w:w="475" w:type="dxa"/>
            <w:shd w:val="clear" w:color="auto" w:fill="auto"/>
            <w:hideMark/>
          </w:tcPr>
          <w:p w:rsidR="00D62F21" w:rsidRDefault="00D62F2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  <w:p w:rsidR="00EB5143" w:rsidRPr="00D62F21" w:rsidRDefault="00D62F21" w:rsidP="003A7330">
            <w:pPr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5.</w:t>
            </w:r>
            <w:r w:rsidR="003A7330">
              <w:rPr>
                <w:rFonts w:ascii="Calibri" w:eastAsia="Times New Roman" w:hAnsi="Calibri" w:cs="Arial"/>
                <w:lang w:eastAsia="pl-PL"/>
              </w:rPr>
              <w:t>1</w:t>
            </w:r>
            <w:r>
              <w:rPr>
                <w:rFonts w:ascii="Calibri" w:eastAsia="Times New Roman" w:hAnsi="Calibri" w:cs="Arial"/>
                <w:lang w:eastAsia="pl-PL"/>
              </w:rPr>
              <w:t>.</w:t>
            </w:r>
          </w:p>
        </w:tc>
        <w:tc>
          <w:tcPr>
            <w:tcW w:w="8985" w:type="dxa"/>
            <w:shd w:val="clear" w:color="auto" w:fill="auto"/>
            <w:hideMark/>
          </w:tcPr>
          <w:p w:rsidR="00D62F21" w:rsidRDefault="00D62F21" w:rsidP="00D62F21">
            <w:pPr>
              <w:jc w:val="both"/>
              <w:rPr>
                <w:sz w:val="20"/>
                <w:szCs w:val="20"/>
              </w:rPr>
            </w:pPr>
            <w:r>
              <w:t>Krótki opis</w:t>
            </w:r>
            <w:r w:rsidRPr="00B75CCF">
              <w:t xml:space="preserve"> przedsięwzięcia</w:t>
            </w:r>
            <w:r>
              <w:t xml:space="preserve"> zrealizowanego </w:t>
            </w:r>
            <w:r w:rsidRPr="00B75CCF">
              <w:t>pr</w:t>
            </w:r>
            <w:r>
              <w:t>zez podmiot działający</w:t>
            </w:r>
            <w:r w:rsidRPr="00B75CCF">
              <w:t xml:space="preserve"> na terenie sołectwa</w:t>
            </w:r>
            <w:r>
              <w:t xml:space="preserve"> (tj. przez Sołtysa, Radę Sołecką,</w:t>
            </w:r>
            <w:r w:rsidRPr="00B75CCF">
              <w:t xml:space="preserve"> stowarzyszenie </w:t>
            </w:r>
            <w:r>
              <w:t>lub osobę fizyczną)</w:t>
            </w:r>
            <w:r w:rsidRPr="00B75CCF">
              <w:t>,</w:t>
            </w:r>
            <w:r>
              <w:t xml:space="preserve"> którego celem jest promocja miejscowości (np. jej historii, zabytków, walorów przyrodniczych itp.) </w:t>
            </w:r>
            <w:r w:rsidR="00676CFF">
              <w:t>(</w:t>
            </w:r>
            <w:r w:rsidRPr="00D62F21">
              <w:rPr>
                <w:sz w:val="20"/>
                <w:szCs w:val="20"/>
              </w:rPr>
              <w:t xml:space="preserve">opis </w:t>
            </w:r>
            <w:r w:rsidR="00676CFF">
              <w:rPr>
                <w:sz w:val="20"/>
                <w:szCs w:val="20"/>
              </w:rPr>
              <w:t>max 1000 znaków</w:t>
            </w:r>
            <w:r w:rsidRPr="00D62F21">
              <w:rPr>
                <w:sz w:val="20"/>
                <w:szCs w:val="20"/>
              </w:rPr>
              <w:t xml:space="preserve"> </w:t>
            </w:r>
            <w:r w:rsidRPr="00D62F21">
              <w:rPr>
                <w:i/>
                <w:sz w:val="20"/>
                <w:szCs w:val="20"/>
              </w:rPr>
              <w:t>0-10 pkt)</w:t>
            </w:r>
            <w:r w:rsidRPr="00D62F21">
              <w:rPr>
                <w:sz w:val="20"/>
                <w:szCs w:val="20"/>
              </w:rPr>
              <w:t>.</w:t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1F32FE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EB5143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5426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1F32FE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1F32FE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</w:t>
            </w:r>
            <w:r w:rsidR="00BB4884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……………………………………………………………………………..</w:t>
            </w:r>
          </w:p>
          <w:p w:rsidR="00BB4884" w:rsidRPr="00676CFF" w:rsidRDefault="00BB4884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bookmarkStart w:id="0" w:name="_GoBack"/>
            <w:bookmarkEnd w:id="0"/>
          </w:p>
        </w:tc>
        <w:tc>
          <w:tcPr>
            <w:tcW w:w="598" w:type="dxa"/>
            <w:shd w:val="clear" w:color="auto" w:fill="auto"/>
            <w:hideMark/>
          </w:tcPr>
          <w:p w:rsidR="00EB5143" w:rsidRPr="001D02CF" w:rsidRDefault="00EB5143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7" w:type="dxa"/>
            <w:shd w:val="clear" w:color="000000" w:fill="D8D8D8"/>
            <w:hideMark/>
          </w:tcPr>
          <w:p w:rsidR="00EB5143" w:rsidRPr="001D02CF" w:rsidRDefault="00EB5143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62F21" w:rsidRPr="005426ED" w:rsidTr="009E3E67">
        <w:trPr>
          <w:trHeight w:val="330"/>
        </w:trPr>
        <w:tc>
          <w:tcPr>
            <w:tcW w:w="475" w:type="dxa"/>
            <w:shd w:val="clear" w:color="auto" w:fill="auto"/>
            <w:hideMark/>
          </w:tcPr>
          <w:p w:rsidR="00D62F21" w:rsidRPr="005426ED" w:rsidRDefault="00D62F2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5426ED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8985" w:type="dxa"/>
            <w:shd w:val="clear" w:color="auto" w:fill="auto"/>
            <w:hideMark/>
          </w:tcPr>
          <w:p w:rsidR="00D62F21" w:rsidRPr="005426ED" w:rsidRDefault="00D62F21" w:rsidP="001D02C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5426ED">
              <w:rPr>
                <w:b/>
              </w:rPr>
              <w:t>Bezpieczeństwo na obszarach wiejskich</w:t>
            </w:r>
          </w:p>
        </w:tc>
        <w:tc>
          <w:tcPr>
            <w:tcW w:w="598" w:type="dxa"/>
            <w:shd w:val="clear" w:color="auto" w:fill="auto"/>
            <w:hideMark/>
          </w:tcPr>
          <w:p w:rsidR="00D62F21" w:rsidRPr="005426ED" w:rsidRDefault="00E9439E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  <w:r w:rsidRPr="005426ED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  <w:t>- </w:t>
            </w:r>
          </w:p>
        </w:tc>
        <w:tc>
          <w:tcPr>
            <w:tcW w:w="877" w:type="dxa"/>
            <w:shd w:val="clear" w:color="000000" w:fill="D8D8D8"/>
            <w:hideMark/>
          </w:tcPr>
          <w:p w:rsidR="00D62F21" w:rsidRPr="005426ED" w:rsidRDefault="00D62F2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62F21" w:rsidRPr="001D02CF" w:rsidTr="009E3E67">
        <w:trPr>
          <w:trHeight w:val="330"/>
        </w:trPr>
        <w:tc>
          <w:tcPr>
            <w:tcW w:w="475" w:type="dxa"/>
            <w:shd w:val="clear" w:color="auto" w:fill="auto"/>
            <w:hideMark/>
          </w:tcPr>
          <w:p w:rsidR="00D62F21" w:rsidRPr="001D02CF" w:rsidRDefault="00170C4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6.1.</w:t>
            </w:r>
          </w:p>
        </w:tc>
        <w:tc>
          <w:tcPr>
            <w:tcW w:w="8985" w:type="dxa"/>
            <w:shd w:val="clear" w:color="auto" w:fill="auto"/>
            <w:hideMark/>
          </w:tcPr>
          <w:p w:rsidR="00D62F21" w:rsidRPr="001D02CF" w:rsidRDefault="00170C41" w:rsidP="001D02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C</w:t>
            </w:r>
            <w:r w:rsidRPr="00170C41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zy na terenie sołectwa działa Ochotnicza Straż Pożarna? </w:t>
            </w:r>
            <w:r w:rsidRPr="00170C41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(max 1 pkt)</w:t>
            </w:r>
          </w:p>
        </w:tc>
        <w:tc>
          <w:tcPr>
            <w:tcW w:w="598" w:type="dxa"/>
            <w:shd w:val="clear" w:color="auto" w:fill="auto"/>
            <w:hideMark/>
          </w:tcPr>
          <w:p w:rsidR="00D62F21" w:rsidRPr="001D02CF" w:rsidRDefault="00D62F2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7" w:type="dxa"/>
            <w:shd w:val="clear" w:color="000000" w:fill="D8D8D8"/>
            <w:hideMark/>
          </w:tcPr>
          <w:p w:rsidR="00D62F21" w:rsidRPr="001D02CF" w:rsidRDefault="00D62F2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70C41" w:rsidRPr="001D02CF" w:rsidTr="009E3E67">
        <w:trPr>
          <w:trHeight w:val="330"/>
        </w:trPr>
        <w:tc>
          <w:tcPr>
            <w:tcW w:w="475" w:type="dxa"/>
            <w:shd w:val="clear" w:color="auto" w:fill="auto"/>
            <w:hideMark/>
          </w:tcPr>
          <w:p w:rsidR="00170C41" w:rsidRPr="001D02CF" w:rsidRDefault="00170C4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6.2.</w:t>
            </w:r>
          </w:p>
        </w:tc>
        <w:tc>
          <w:tcPr>
            <w:tcW w:w="8985" w:type="dxa"/>
            <w:shd w:val="clear" w:color="auto" w:fill="auto"/>
            <w:hideMark/>
          </w:tcPr>
          <w:p w:rsidR="00170C41" w:rsidRPr="001D02CF" w:rsidRDefault="00170C41" w:rsidP="001D02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C</w:t>
            </w:r>
            <w:r w:rsidRPr="00170C41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zy na terenie sołectwa działa młodzieżowa drużyna  OSP? </w:t>
            </w:r>
            <w:r w:rsidRPr="00170C41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(max 1 pkt)</w:t>
            </w:r>
          </w:p>
        </w:tc>
        <w:tc>
          <w:tcPr>
            <w:tcW w:w="598" w:type="dxa"/>
            <w:shd w:val="clear" w:color="auto" w:fill="auto"/>
            <w:hideMark/>
          </w:tcPr>
          <w:p w:rsidR="00170C41" w:rsidRPr="001D02CF" w:rsidRDefault="00170C4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7" w:type="dxa"/>
            <w:shd w:val="clear" w:color="000000" w:fill="D8D8D8"/>
            <w:hideMark/>
          </w:tcPr>
          <w:p w:rsidR="00170C41" w:rsidRPr="001D02CF" w:rsidRDefault="00170C4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70C41" w:rsidRPr="00DB54C4" w:rsidTr="009E3E67">
        <w:trPr>
          <w:trHeight w:val="330"/>
        </w:trPr>
        <w:tc>
          <w:tcPr>
            <w:tcW w:w="475" w:type="dxa"/>
            <w:shd w:val="clear" w:color="auto" w:fill="auto"/>
            <w:hideMark/>
          </w:tcPr>
          <w:p w:rsidR="00170C41" w:rsidRPr="00DB54C4" w:rsidRDefault="00170C4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DB54C4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7.</w:t>
            </w:r>
          </w:p>
        </w:tc>
        <w:tc>
          <w:tcPr>
            <w:tcW w:w="8985" w:type="dxa"/>
            <w:shd w:val="clear" w:color="auto" w:fill="auto"/>
            <w:hideMark/>
          </w:tcPr>
          <w:p w:rsidR="00170C41" w:rsidRPr="00DB54C4" w:rsidRDefault="00170C41" w:rsidP="00A3302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DB54C4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Wykorzystanie </w:t>
            </w:r>
            <w:r w:rsidR="00A33024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funduszy zewnętrznych, w tym </w:t>
            </w:r>
            <w:r w:rsidRPr="00DB54C4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funduszu sołeckiego</w:t>
            </w:r>
          </w:p>
        </w:tc>
        <w:tc>
          <w:tcPr>
            <w:tcW w:w="598" w:type="dxa"/>
            <w:shd w:val="clear" w:color="auto" w:fill="auto"/>
            <w:hideMark/>
          </w:tcPr>
          <w:p w:rsidR="00170C41" w:rsidRPr="00DB54C4" w:rsidRDefault="00170C4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7" w:type="dxa"/>
            <w:shd w:val="clear" w:color="000000" w:fill="D8D8D8"/>
            <w:hideMark/>
          </w:tcPr>
          <w:p w:rsidR="00170C41" w:rsidRPr="00DB54C4" w:rsidRDefault="00170C4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170C41" w:rsidRPr="001D02CF" w:rsidTr="009E3E67">
        <w:trPr>
          <w:trHeight w:val="330"/>
        </w:trPr>
        <w:tc>
          <w:tcPr>
            <w:tcW w:w="475" w:type="dxa"/>
            <w:shd w:val="clear" w:color="auto" w:fill="auto"/>
            <w:hideMark/>
          </w:tcPr>
          <w:p w:rsidR="00170C41" w:rsidRPr="001D02CF" w:rsidRDefault="00170C4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7.1</w:t>
            </w:r>
            <w:r w:rsidR="00C624DD">
              <w:rPr>
                <w:rFonts w:ascii="Calibri" w:eastAsia="Times New Roman" w:hAnsi="Calibri" w:cs="Arial"/>
                <w:color w:val="000000"/>
                <w:lang w:eastAsia="pl-PL"/>
              </w:rPr>
              <w:t>.</w:t>
            </w:r>
          </w:p>
        </w:tc>
        <w:tc>
          <w:tcPr>
            <w:tcW w:w="8985" w:type="dxa"/>
            <w:shd w:val="clear" w:color="auto" w:fill="auto"/>
            <w:hideMark/>
          </w:tcPr>
          <w:p w:rsidR="00A11695" w:rsidRDefault="00170C41" w:rsidP="005426ED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Wypisać przedsięwzięcia zrealizowane w ramach </w:t>
            </w:r>
            <w:r w:rsidR="00A33024">
              <w:t>funduszy zewnętrznych</w:t>
            </w:r>
            <w:r>
              <w:t xml:space="preserve"> </w:t>
            </w:r>
            <w:r w:rsidR="00676CFF">
              <w:t>(</w:t>
            </w:r>
            <w:r w:rsidR="00B708DD" w:rsidRPr="003A7330">
              <w:rPr>
                <w:sz w:val="20"/>
                <w:szCs w:val="20"/>
              </w:rPr>
              <w:t xml:space="preserve">opis max </w:t>
            </w:r>
            <w:r w:rsidR="003A7330" w:rsidRPr="003A7330">
              <w:rPr>
                <w:sz w:val="20"/>
                <w:szCs w:val="20"/>
              </w:rPr>
              <w:t>10</w:t>
            </w:r>
            <w:r w:rsidRPr="003A7330">
              <w:rPr>
                <w:sz w:val="20"/>
                <w:szCs w:val="20"/>
              </w:rPr>
              <w:t>00 znak</w:t>
            </w:r>
            <w:r w:rsidR="00676CFF">
              <w:rPr>
                <w:sz w:val="20"/>
                <w:szCs w:val="20"/>
              </w:rPr>
              <w:t>ów)</w:t>
            </w:r>
            <w:r w:rsidRPr="00170C41">
              <w:rPr>
                <w:sz w:val="20"/>
                <w:szCs w:val="20"/>
              </w:rPr>
              <w:t xml:space="preserve"> </w:t>
            </w:r>
            <w:r w:rsidR="00676CFF">
              <w:rPr>
                <w:sz w:val="20"/>
                <w:szCs w:val="20"/>
              </w:rPr>
              <w:br/>
            </w:r>
            <w:r w:rsidR="003A7330" w:rsidRPr="003A7330">
              <w:rPr>
                <w:i/>
                <w:sz w:val="20"/>
                <w:szCs w:val="20"/>
              </w:rPr>
              <w:t>(0-10pkt)</w:t>
            </w:r>
            <w:r w:rsidRPr="00170C41">
              <w:rPr>
                <w:sz w:val="20"/>
                <w:szCs w:val="20"/>
              </w:rPr>
              <w:t xml:space="preserve"> </w:t>
            </w:r>
          </w:p>
          <w:p w:rsidR="00A11695" w:rsidRDefault="00A11695" w:rsidP="005426ED">
            <w:pPr>
              <w:spacing w:after="0" w:line="240" w:lineRule="auto"/>
              <w:rPr>
                <w:sz w:val="20"/>
                <w:szCs w:val="20"/>
              </w:rPr>
            </w:pP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1F32FE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DB54C4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5426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1F32FE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</w:t>
            </w:r>
            <w:r w:rsidR="00A1169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  <w:p w:rsidR="00A11695" w:rsidRDefault="00A11695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1F32FE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7022B9" w:rsidRPr="00A11695" w:rsidRDefault="00676CFF" w:rsidP="00494ED7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</w:t>
            </w:r>
            <w:r w:rsidR="00A1169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……………………………………………………………………………..</w:t>
            </w:r>
          </w:p>
        </w:tc>
        <w:tc>
          <w:tcPr>
            <w:tcW w:w="598" w:type="dxa"/>
            <w:shd w:val="clear" w:color="auto" w:fill="auto"/>
            <w:hideMark/>
          </w:tcPr>
          <w:p w:rsidR="00170C41" w:rsidRPr="001D02CF" w:rsidRDefault="00170C4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7" w:type="dxa"/>
            <w:shd w:val="clear" w:color="000000" w:fill="D8D8D8"/>
            <w:hideMark/>
          </w:tcPr>
          <w:p w:rsidR="00170C41" w:rsidRPr="001D02CF" w:rsidRDefault="00170C4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70C41" w:rsidRPr="00DB54C4" w:rsidTr="009E3E67">
        <w:trPr>
          <w:trHeight w:val="330"/>
        </w:trPr>
        <w:tc>
          <w:tcPr>
            <w:tcW w:w="475" w:type="dxa"/>
            <w:shd w:val="clear" w:color="auto" w:fill="auto"/>
            <w:hideMark/>
          </w:tcPr>
          <w:p w:rsidR="00170C41" w:rsidRPr="00DB54C4" w:rsidRDefault="00170C4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DB54C4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8985" w:type="dxa"/>
            <w:shd w:val="clear" w:color="auto" w:fill="auto"/>
            <w:hideMark/>
          </w:tcPr>
          <w:p w:rsidR="00170C41" w:rsidRPr="00DB54C4" w:rsidRDefault="00A33024" w:rsidP="001D02C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Działania innowacyjne</w:t>
            </w:r>
          </w:p>
        </w:tc>
        <w:tc>
          <w:tcPr>
            <w:tcW w:w="598" w:type="dxa"/>
            <w:shd w:val="clear" w:color="auto" w:fill="auto"/>
            <w:hideMark/>
          </w:tcPr>
          <w:p w:rsidR="00170C41" w:rsidRPr="00DB54C4" w:rsidRDefault="00170C4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7" w:type="dxa"/>
            <w:shd w:val="clear" w:color="000000" w:fill="D8D8D8"/>
            <w:hideMark/>
          </w:tcPr>
          <w:p w:rsidR="00170C41" w:rsidRPr="00DB54C4" w:rsidRDefault="00170C41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766BD2" w:rsidRPr="001D02CF" w:rsidTr="009E3E67">
        <w:trPr>
          <w:trHeight w:val="330"/>
        </w:trPr>
        <w:tc>
          <w:tcPr>
            <w:tcW w:w="475" w:type="dxa"/>
            <w:shd w:val="clear" w:color="auto" w:fill="auto"/>
            <w:hideMark/>
          </w:tcPr>
          <w:p w:rsidR="001D02CF" w:rsidRPr="001D02CF" w:rsidRDefault="001D02CF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1D02CF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  <w:r w:rsidR="00C624DD">
              <w:rPr>
                <w:rFonts w:ascii="Calibri" w:eastAsia="Times New Roman" w:hAnsi="Calibri" w:cs="Arial"/>
                <w:color w:val="000000"/>
                <w:lang w:eastAsia="pl-PL"/>
              </w:rPr>
              <w:t>8.1.</w:t>
            </w:r>
          </w:p>
        </w:tc>
        <w:tc>
          <w:tcPr>
            <w:tcW w:w="8985" w:type="dxa"/>
            <w:shd w:val="clear" w:color="auto" w:fill="auto"/>
            <w:hideMark/>
          </w:tcPr>
          <w:p w:rsidR="00170C41" w:rsidRPr="003A7330" w:rsidRDefault="00A33024" w:rsidP="00170C41">
            <w:pPr>
              <w:jc w:val="both"/>
              <w:rPr>
                <w:sz w:val="20"/>
                <w:szCs w:val="20"/>
              </w:rPr>
            </w:pPr>
            <w:r>
              <w:t xml:space="preserve">Projekty zrealizowane po raz pierwszy w regionie, charakteryzujące się innowacyjnością, nowatorskim pomysłem, będące inspiracją dla innych </w:t>
            </w:r>
            <w:r w:rsidR="00676CFF" w:rsidRPr="00676CFF">
              <w:rPr>
                <w:sz w:val="20"/>
                <w:szCs w:val="20"/>
              </w:rPr>
              <w:t>(</w:t>
            </w:r>
            <w:r w:rsidR="003A7330" w:rsidRPr="00676CFF">
              <w:rPr>
                <w:sz w:val="20"/>
                <w:szCs w:val="20"/>
              </w:rPr>
              <w:t>opis max 10</w:t>
            </w:r>
            <w:r w:rsidR="00170C41" w:rsidRPr="00676CFF">
              <w:rPr>
                <w:sz w:val="20"/>
                <w:szCs w:val="20"/>
              </w:rPr>
              <w:t>00 znak</w:t>
            </w:r>
            <w:r w:rsidR="00676CFF" w:rsidRPr="00676CFF">
              <w:rPr>
                <w:sz w:val="20"/>
                <w:szCs w:val="20"/>
              </w:rPr>
              <w:t>ów)</w:t>
            </w:r>
            <w:r w:rsidR="00170C41" w:rsidRPr="00676CFF">
              <w:rPr>
                <w:sz w:val="20"/>
                <w:szCs w:val="20"/>
              </w:rPr>
              <w:t xml:space="preserve"> </w:t>
            </w:r>
            <w:r w:rsidR="00170C41" w:rsidRPr="003A7330">
              <w:rPr>
                <w:sz w:val="20"/>
                <w:szCs w:val="20"/>
              </w:rPr>
              <w:t xml:space="preserve"> </w:t>
            </w:r>
            <w:r w:rsidR="00170C41" w:rsidRPr="003A7330">
              <w:rPr>
                <w:i/>
                <w:sz w:val="20"/>
                <w:szCs w:val="20"/>
              </w:rPr>
              <w:t>(0-10 pkt)</w:t>
            </w:r>
            <w:r w:rsidR="00170C41" w:rsidRPr="003A7330">
              <w:rPr>
                <w:sz w:val="20"/>
                <w:szCs w:val="20"/>
              </w:rPr>
              <w:t>.</w:t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1F32FE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426ED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1D02CF" w:rsidRDefault="005426ED" w:rsidP="005426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5426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1F32FE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11695" w:rsidRDefault="00A11695" w:rsidP="00676C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1F32FE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Default="00676CFF" w:rsidP="00676CF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br/>
            </w:r>
          </w:p>
          <w:p w:rsidR="00676CFF" w:rsidRPr="001D02CF" w:rsidRDefault="00676CFF" w:rsidP="00A116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598" w:type="dxa"/>
            <w:shd w:val="clear" w:color="auto" w:fill="auto"/>
            <w:hideMark/>
          </w:tcPr>
          <w:p w:rsidR="001D02CF" w:rsidRPr="001D02CF" w:rsidRDefault="001D02CF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1D02C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shd w:val="clear" w:color="000000" w:fill="D8D8D8"/>
            <w:hideMark/>
          </w:tcPr>
          <w:p w:rsidR="001D02CF" w:rsidRPr="001D02CF" w:rsidRDefault="001D02CF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1D02C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B708DD" w:rsidRPr="00B708DD" w:rsidRDefault="00B708DD" w:rsidP="005426ED">
      <w:pPr>
        <w:rPr>
          <w:sz w:val="20"/>
          <w:szCs w:val="20"/>
        </w:rPr>
      </w:pPr>
    </w:p>
    <w:p w:rsidR="00DB54C4" w:rsidRPr="00DB54C4" w:rsidRDefault="00DB54C4" w:rsidP="003A7330">
      <w:pPr>
        <w:ind w:left="4956"/>
        <w:jc w:val="center"/>
        <w:rPr>
          <w:sz w:val="20"/>
          <w:szCs w:val="20"/>
        </w:rPr>
      </w:pPr>
      <w:r w:rsidRPr="00DB54C4">
        <w:rPr>
          <w:sz w:val="20"/>
          <w:szCs w:val="20"/>
        </w:rPr>
        <w:t>………………………………………………………</w:t>
      </w:r>
      <w:r w:rsidR="00676CFF">
        <w:rPr>
          <w:sz w:val="20"/>
          <w:szCs w:val="20"/>
        </w:rPr>
        <w:br/>
        <w:t>podpis S</w:t>
      </w:r>
      <w:r>
        <w:rPr>
          <w:sz w:val="20"/>
          <w:szCs w:val="20"/>
        </w:rPr>
        <w:t>ołtysa</w:t>
      </w:r>
    </w:p>
    <w:sectPr w:rsidR="00DB54C4" w:rsidRPr="00DB54C4" w:rsidSect="00766BD2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A23"/>
    <w:multiLevelType w:val="multilevel"/>
    <w:tmpl w:val="46B27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9F91B3A"/>
    <w:multiLevelType w:val="hybridMultilevel"/>
    <w:tmpl w:val="02B66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6475F"/>
    <w:multiLevelType w:val="hybridMultilevel"/>
    <w:tmpl w:val="9C3C15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82F94"/>
    <w:multiLevelType w:val="multilevel"/>
    <w:tmpl w:val="F7CCFE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1CF7305"/>
    <w:multiLevelType w:val="hybridMultilevel"/>
    <w:tmpl w:val="9CEA69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B4"/>
    <w:rsid w:val="000770D9"/>
    <w:rsid w:val="00170C41"/>
    <w:rsid w:val="001C4A26"/>
    <w:rsid w:val="001D02CF"/>
    <w:rsid w:val="001F32FE"/>
    <w:rsid w:val="001F5CA2"/>
    <w:rsid w:val="001F720E"/>
    <w:rsid w:val="00223E61"/>
    <w:rsid w:val="002927C8"/>
    <w:rsid w:val="002958EC"/>
    <w:rsid w:val="00371AE3"/>
    <w:rsid w:val="003A7330"/>
    <w:rsid w:val="003E29BF"/>
    <w:rsid w:val="00494ED7"/>
    <w:rsid w:val="004959F3"/>
    <w:rsid w:val="004C6F39"/>
    <w:rsid w:val="0051408F"/>
    <w:rsid w:val="005426ED"/>
    <w:rsid w:val="00572F2B"/>
    <w:rsid w:val="006131CC"/>
    <w:rsid w:val="00622C93"/>
    <w:rsid w:val="00676CFF"/>
    <w:rsid w:val="007022B9"/>
    <w:rsid w:val="00766BD2"/>
    <w:rsid w:val="007C78AB"/>
    <w:rsid w:val="007D6E39"/>
    <w:rsid w:val="00813652"/>
    <w:rsid w:val="00825625"/>
    <w:rsid w:val="00825913"/>
    <w:rsid w:val="00825BE5"/>
    <w:rsid w:val="008E26CF"/>
    <w:rsid w:val="00900C3D"/>
    <w:rsid w:val="009374DF"/>
    <w:rsid w:val="009E3E67"/>
    <w:rsid w:val="00A06877"/>
    <w:rsid w:val="00A11695"/>
    <w:rsid w:val="00A33024"/>
    <w:rsid w:val="00A33AB3"/>
    <w:rsid w:val="00A777DD"/>
    <w:rsid w:val="00AA6117"/>
    <w:rsid w:val="00B547DF"/>
    <w:rsid w:val="00B708DD"/>
    <w:rsid w:val="00BB4884"/>
    <w:rsid w:val="00C624DD"/>
    <w:rsid w:val="00D03C63"/>
    <w:rsid w:val="00D459CD"/>
    <w:rsid w:val="00D62F21"/>
    <w:rsid w:val="00DB54C4"/>
    <w:rsid w:val="00E9439E"/>
    <w:rsid w:val="00EB5143"/>
    <w:rsid w:val="00F5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7AA8D-AC2F-41B7-B8B1-B4C971BE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7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7DF"/>
    <w:pPr>
      <w:ind w:left="720"/>
      <w:contextualSpacing/>
    </w:pPr>
  </w:style>
  <w:style w:type="table" w:styleId="Tabela-Siatka">
    <w:name w:val="Table Grid"/>
    <w:basedOn w:val="Standardowy"/>
    <w:uiPriority w:val="59"/>
    <w:rsid w:val="00B5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5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2023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w Ząbkowicach Śląskich</dc:creator>
  <cp:keywords/>
  <dc:description/>
  <cp:lastModifiedBy>K.Grabowa</cp:lastModifiedBy>
  <cp:revision>4</cp:revision>
  <cp:lastPrinted>2016-02-03T13:26:00Z</cp:lastPrinted>
  <dcterms:created xsi:type="dcterms:W3CDTF">2018-03-01T14:01:00Z</dcterms:created>
  <dcterms:modified xsi:type="dcterms:W3CDTF">2020-01-10T08:38:00Z</dcterms:modified>
</cp:coreProperties>
</file>